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891" w:rsidRDefault="00B97891" w:rsidP="00691DC5"/>
    <w:p w:rsidR="00CC0779" w:rsidRDefault="00691DC5" w:rsidP="00691DC5">
      <w:bookmarkStart w:id="0" w:name="_GoBack"/>
      <w:bookmarkEnd w:id="0"/>
      <w:r>
        <w:t xml:space="preserve">Solutions: </w:t>
      </w:r>
    </w:p>
    <w:p w:rsidR="00691DC5" w:rsidRDefault="00691DC5" w:rsidP="00691DC5"/>
    <w:p w:rsidR="006D671E" w:rsidRDefault="006D671E" w:rsidP="006D671E">
      <w:pPr>
        <w:pStyle w:val="ListParagraph"/>
        <w:numPr>
          <w:ilvl w:val="0"/>
          <w:numId w:val="4"/>
        </w:numPr>
      </w:pPr>
      <w:r>
        <w:t xml:space="preserve">Computing correlation coefficient </w:t>
      </w:r>
    </w:p>
    <w:p w:rsidR="006D671E" w:rsidRDefault="006D671E" w:rsidP="004E362E"/>
    <w:p w:rsidR="00691DC5" w:rsidRDefault="004E362E" w:rsidP="004E362E">
      <w:r>
        <w:t>Fo</w:t>
      </w:r>
      <w:r w:rsidR="00691DC5">
        <w:t xml:space="preserve">llowing are the steps to </w:t>
      </w:r>
      <w:r w:rsidR="006D671E">
        <w:t xml:space="preserve">compute correlation coefficient </w:t>
      </w:r>
      <w:r w:rsidR="00691DC5">
        <w:t xml:space="preserve">using excel analysis tool </w:t>
      </w:r>
      <w:proofErr w:type="spellStart"/>
      <w:r w:rsidR="00691DC5">
        <w:t>pak</w:t>
      </w:r>
      <w:proofErr w:type="spellEnd"/>
    </w:p>
    <w:p w:rsidR="00691DC5" w:rsidRDefault="00691DC5" w:rsidP="00691DC5"/>
    <w:p w:rsidR="00691DC5" w:rsidRDefault="00691DC5" w:rsidP="00691DC5">
      <w:r>
        <w:t xml:space="preserve">From excel menu bar </w:t>
      </w:r>
      <w:r w:rsidR="003D2C49">
        <w:t xml:space="preserve">(ribbon) </w:t>
      </w:r>
      <w:r>
        <w:t xml:space="preserve">select </w:t>
      </w:r>
      <w:proofErr w:type="gramStart"/>
      <w:r w:rsidR="003D2C49">
        <w:t xml:space="preserve">Data </w:t>
      </w:r>
      <w:r>
        <w:t xml:space="preserve"> &gt;</w:t>
      </w:r>
      <w:proofErr w:type="gramEnd"/>
      <w:r>
        <w:t xml:space="preserve">&gt; Data Analysis </w:t>
      </w:r>
    </w:p>
    <w:p w:rsidR="00691DC5" w:rsidRDefault="00691DC5" w:rsidP="00691DC5"/>
    <w:p w:rsidR="00691DC5" w:rsidRDefault="00D1010A" w:rsidP="00691DC5">
      <w:r>
        <w:rPr>
          <w:noProof/>
        </w:rPr>
        <mc:AlternateContent>
          <mc:Choice Requires="wps">
            <w:drawing>
              <wp:anchor distT="0" distB="0" distL="114300" distR="114300" simplePos="0" relativeHeight="251658240" behindDoc="0" locked="0" layoutInCell="1" allowOverlap="1">
                <wp:simplePos x="0" y="0"/>
                <wp:positionH relativeFrom="column">
                  <wp:posOffset>4629150</wp:posOffset>
                </wp:positionH>
                <wp:positionV relativeFrom="paragraph">
                  <wp:posOffset>239395</wp:posOffset>
                </wp:positionV>
                <wp:extent cx="542925" cy="123825"/>
                <wp:effectExtent l="9525" t="13335" r="9525" b="1524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123825"/>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612A91" id="Rectangle 2" o:spid="_x0000_s1026" style="position:absolute;margin-left:364.5pt;margin-top:18.85pt;width:42.75pt;height: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" filled="f" strokecolor="red" strokeweight="1.5pt"/>
            </w:pict>
          </mc:Fallback>
        </mc:AlternateContent>
      </w:r>
      <w:r w:rsidR="003D2C49">
        <w:rPr>
          <w:noProof/>
        </w:rPr>
        <w:drawing>
          <wp:inline distT="0" distB="0" distL="0" distR="0">
            <wp:extent cx="5153025" cy="676275"/>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13301"/>
                    <a:stretch>
                      <a:fillRect/>
                    </a:stretch>
                  </pic:blipFill>
                  <pic:spPr bwMode="auto">
                    <a:xfrm>
                      <a:off x="0" y="0"/>
                      <a:ext cx="5153025" cy="676275"/>
                    </a:xfrm>
                    <a:prstGeom prst="rect">
                      <a:avLst/>
                    </a:prstGeom>
                    <a:noFill/>
                    <a:ln w="9525">
                      <a:noFill/>
                      <a:miter lim="800000"/>
                      <a:headEnd/>
                      <a:tailEnd/>
                    </a:ln>
                  </pic:spPr>
                </pic:pic>
              </a:graphicData>
            </a:graphic>
          </wp:inline>
        </w:drawing>
      </w:r>
    </w:p>
    <w:p w:rsidR="00691DC5" w:rsidRDefault="00691DC5" w:rsidP="00691DC5"/>
    <w:p w:rsidR="00691DC5" w:rsidRDefault="00691DC5" w:rsidP="00691DC5">
      <w:r>
        <w:t>Next, from the popup box select “</w:t>
      </w:r>
      <w:r w:rsidR="006D671E">
        <w:t>Correlation</w:t>
      </w:r>
      <w:r>
        <w:t>” and hit “OK”</w:t>
      </w:r>
    </w:p>
    <w:p w:rsidR="00691DC5" w:rsidRDefault="00691DC5" w:rsidP="00691DC5"/>
    <w:p w:rsidR="00691DC5" w:rsidRDefault="006D671E" w:rsidP="003D2C49">
      <w:pPr>
        <w:jc w:val="center"/>
      </w:pPr>
      <w:r>
        <w:rPr>
          <w:noProof/>
        </w:rPr>
        <w:drawing>
          <wp:inline distT="0" distB="0" distL="0" distR="0" wp14:anchorId="621B6D8A" wp14:editId="46ED6F33">
            <wp:extent cx="3734321" cy="1819529"/>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734321" cy="1819529"/>
                    </a:xfrm>
                    <a:prstGeom prst="rect">
                      <a:avLst/>
                    </a:prstGeom>
                  </pic:spPr>
                </pic:pic>
              </a:graphicData>
            </a:graphic>
          </wp:inline>
        </w:drawing>
      </w:r>
    </w:p>
    <w:p w:rsidR="004E362E" w:rsidRDefault="004E362E" w:rsidP="00691DC5"/>
    <w:p w:rsidR="00F21E7B" w:rsidRDefault="00F21E7B" w:rsidP="00691DC5">
      <w:r>
        <w:t>In the new “</w:t>
      </w:r>
      <w:r w:rsidR="006D671E">
        <w:t>Correlation</w:t>
      </w:r>
      <w:r>
        <w:t>” pop up box, Under the Input section, for “</w:t>
      </w:r>
      <w:r w:rsidR="006D671E">
        <w:t>Input</w:t>
      </w:r>
      <w:r>
        <w:t xml:space="preserve"> Range” select </w:t>
      </w:r>
      <w:r w:rsidR="006D671E">
        <w:t>“First Weekend”, “US Gross” and “Worldwide Gross” columns.</w:t>
      </w:r>
    </w:p>
    <w:p w:rsidR="00F21E7B" w:rsidRDefault="00F21E7B" w:rsidP="00691DC5"/>
    <w:p w:rsidR="006D671E" w:rsidRDefault="006D671E" w:rsidP="00691DC5">
      <w:r>
        <w:t>Select “Columns” in “Grouped By” option</w:t>
      </w:r>
    </w:p>
    <w:p w:rsidR="006D671E" w:rsidRDefault="006D671E" w:rsidP="00691DC5"/>
    <w:p w:rsidR="004E362E" w:rsidRDefault="004E362E" w:rsidP="00691DC5">
      <w:r>
        <w:t>Check “Labels” option.</w:t>
      </w:r>
    </w:p>
    <w:p w:rsidR="004E362E" w:rsidRDefault="004E362E" w:rsidP="00691DC5">
      <w:r>
        <w:t xml:space="preserve"> </w:t>
      </w:r>
    </w:p>
    <w:p w:rsidR="00F21E7B" w:rsidRDefault="006D671E" w:rsidP="00691DC5">
      <w:r>
        <w:t>C</w:t>
      </w:r>
      <w:r w:rsidR="00F21E7B">
        <w:t>heck “New Worksheet Ply”</w:t>
      </w:r>
      <w:r w:rsidR="00FD444B">
        <w:t xml:space="preserve"> under Output options.</w:t>
      </w:r>
    </w:p>
    <w:p w:rsidR="00FD444B" w:rsidRDefault="00FD444B" w:rsidP="00691DC5"/>
    <w:p w:rsidR="00FD444B" w:rsidRDefault="00FD444B" w:rsidP="00691DC5">
      <w:r>
        <w:t>Hit “OK”</w:t>
      </w:r>
    </w:p>
    <w:p w:rsidR="00F21E7B" w:rsidRDefault="00F21E7B" w:rsidP="00691DC5"/>
    <w:p w:rsidR="00F21E7B" w:rsidRDefault="00F21E7B" w:rsidP="00691DC5"/>
    <w:p w:rsidR="00F21E7B" w:rsidRDefault="00F21E7B" w:rsidP="00691DC5"/>
    <w:p w:rsidR="00FD444B" w:rsidRDefault="006D671E" w:rsidP="00691DC5">
      <w:r>
        <w:rPr>
          <w:noProof/>
        </w:rPr>
        <w:lastRenderedPageBreak/>
        <w:drawing>
          <wp:inline distT="0" distB="0" distL="0" distR="0" wp14:anchorId="5632BB31" wp14:editId="405BB98C">
            <wp:extent cx="4867954" cy="4429743"/>
            <wp:effectExtent l="0" t="0" r="889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867954" cy="4429743"/>
                    </a:xfrm>
                    <a:prstGeom prst="rect">
                      <a:avLst/>
                    </a:prstGeom>
                  </pic:spPr>
                </pic:pic>
              </a:graphicData>
            </a:graphic>
          </wp:inline>
        </w:drawing>
      </w:r>
    </w:p>
    <w:p w:rsidR="006D671E" w:rsidRDefault="006D671E" w:rsidP="00691DC5"/>
    <w:p w:rsidR="00FD444B" w:rsidRDefault="00FD444B" w:rsidP="00691DC5">
      <w:r>
        <w:t xml:space="preserve">Output for the </w:t>
      </w:r>
      <w:r w:rsidR="006D671E">
        <w:t>correlation</w:t>
      </w:r>
      <w:r>
        <w:t xml:space="preserve"> </w:t>
      </w:r>
      <w:proofErr w:type="gramStart"/>
      <w:r>
        <w:t>will be presented</w:t>
      </w:r>
      <w:proofErr w:type="gramEnd"/>
      <w:r>
        <w:t xml:space="preserve"> in new worksheet. </w:t>
      </w:r>
    </w:p>
    <w:p w:rsidR="00FD444B" w:rsidRDefault="00FD444B" w:rsidP="00691DC5"/>
    <w:p w:rsidR="00FD444B" w:rsidRDefault="006D671E" w:rsidP="00691DC5">
      <w:r>
        <w:rPr>
          <w:noProof/>
        </w:rPr>
        <w:drawing>
          <wp:inline distT="0" distB="0" distL="0" distR="0" wp14:anchorId="2A5E1DFF" wp14:editId="7145E6EA">
            <wp:extent cx="4467849" cy="102884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67849" cy="1028844"/>
                    </a:xfrm>
                    <a:prstGeom prst="rect">
                      <a:avLst/>
                    </a:prstGeom>
                  </pic:spPr>
                </pic:pic>
              </a:graphicData>
            </a:graphic>
          </wp:inline>
        </w:drawing>
      </w:r>
    </w:p>
    <w:p w:rsidR="00FD444B" w:rsidRDefault="00FD444B" w:rsidP="00691DC5"/>
    <w:p w:rsidR="00FD444B" w:rsidRDefault="00B841F6" w:rsidP="00B841F6">
      <w:r>
        <w:t>Above output shows correlation coefficient between “First Weekend” gross and “US Gross” was 0.73, between “First Weekend” and “Worldwide Gross” was 0.82 and between “US Gross” and “Worldwide Gross” was 0.96.</w:t>
      </w:r>
    </w:p>
    <w:p w:rsidR="00B841F6" w:rsidRDefault="00B841F6" w:rsidP="00B841F6"/>
    <w:p w:rsidR="009057FD" w:rsidRDefault="009057FD" w:rsidP="009057FD">
      <w:pPr>
        <w:pStyle w:val="ListParagraph"/>
        <w:numPr>
          <w:ilvl w:val="0"/>
          <w:numId w:val="4"/>
        </w:numPr>
      </w:pPr>
      <w:r>
        <w:t xml:space="preserve">The “Correlation” procedure </w:t>
      </w:r>
      <w:proofErr w:type="gramStart"/>
      <w:r>
        <w:t>in  “</w:t>
      </w:r>
      <w:proofErr w:type="gramEnd"/>
      <w:r>
        <w:t xml:space="preserve">Data analysis” tool pack doesn’t provide p-value for correlation coefficient. To get the p-value for correlation coefficients we will use “regression” option </w:t>
      </w:r>
    </w:p>
    <w:p w:rsidR="009057FD" w:rsidRDefault="009057FD" w:rsidP="009057FD"/>
    <w:p w:rsidR="009057FD" w:rsidRDefault="009057FD" w:rsidP="009057FD">
      <w:r>
        <w:rPr>
          <w:noProof/>
        </w:rPr>
        <w:lastRenderedPageBreak/>
        <w:drawing>
          <wp:inline distT="0" distB="0" distL="0" distR="0" wp14:anchorId="5F5DC899" wp14:editId="20992E82">
            <wp:extent cx="3982006" cy="1895740"/>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82006" cy="1895740"/>
                    </a:xfrm>
                    <a:prstGeom prst="rect">
                      <a:avLst/>
                    </a:prstGeom>
                  </pic:spPr>
                </pic:pic>
              </a:graphicData>
            </a:graphic>
          </wp:inline>
        </w:drawing>
      </w:r>
    </w:p>
    <w:p w:rsidR="009057FD" w:rsidRDefault="009057FD" w:rsidP="009057FD"/>
    <w:p w:rsidR="009057FD" w:rsidRDefault="009057FD" w:rsidP="009057FD"/>
    <w:p w:rsidR="009057FD" w:rsidRDefault="009057FD" w:rsidP="009057FD">
      <w:r>
        <w:t>In the new “Regression” pop up box, Under the Input section, for “Input Y Range” select range of cells which has</w:t>
      </w:r>
      <w:r w:rsidR="006C2AAB">
        <w:t xml:space="preserve"> </w:t>
      </w:r>
      <w:r w:rsidR="006C2AAB" w:rsidRPr="009057FD">
        <w:rPr>
          <w:b/>
        </w:rPr>
        <w:t>“US Gross”</w:t>
      </w:r>
      <w:r w:rsidR="006C2AAB">
        <w:t xml:space="preserve"> </w:t>
      </w:r>
      <w:r>
        <w:t>data (including the cell which contain ‘label’). Next, for “Input X Range” select range of cells which has</w:t>
      </w:r>
      <w:r w:rsidR="00BE2721">
        <w:t xml:space="preserve"> </w:t>
      </w:r>
      <w:r w:rsidR="006C2AAB" w:rsidRPr="004E362E">
        <w:rPr>
          <w:b/>
        </w:rPr>
        <w:t>‘</w:t>
      </w:r>
      <w:r w:rsidR="006C2AAB">
        <w:rPr>
          <w:b/>
        </w:rPr>
        <w:t>First weekend</w:t>
      </w:r>
      <w:r w:rsidR="006C2AAB" w:rsidRPr="004E362E">
        <w:rPr>
          <w:b/>
        </w:rPr>
        <w:t>’</w:t>
      </w:r>
      <w:r w:rsidR="006C2AAB" w:rsidRPr="009057FD">
        <w:rPr>
          <w:b/>
        </w:rPr>
        <w:t xml:space="preserve"> </w:t>
      </w:r>
      <w:r w:rsidR="006C2AAB">
        <w:rPr>
          <w:b/>
        </w:rPr>
        <w:t xml:space="preserve"> </w:t>
      </w:r>
    </w:p>
    <w:p w:rsidR="009057FD" w:rsidRDefault="009057FD" w:rsidP="009057FD">
      <w:r>
        <w:t>Check “Labels” option.</w:t>
      </w:r>
    </w:p>
    <w:p w:rsidR="009057FD" w:rsidRDefault="009057FD" w:rsidP="009057FD">
      <w:r>
        <w:t>Check “New Worksheet Ply” under Output options.</w:t>
      </w:r>
    </w:p>
    <w:p w:rsidR="009057FD" w:rsidRDefault="009057FD" w:rsidP="009057FD">
      <w:r>
        <w:t>Hit “OK”</w:t>
      </w:r>
    </w:p>
    <w:p w:rsidR="009057FD" w:rsidRDefault="009057FD" w:rsidP="009057FD"/>
    <w:p w:rsidR="009057FD" w:rsidRDefault="009057FD" w:rsidP="009057FD"/>
    <w:p w:rsidR="009057FD" w:rsidRDefault="006C2AAB" w:rsidP="009057FD">
      <w:r>
        <w:rPr>
          <w:noProof/>
        </w:rPr>
        <w:drawing>
          <wp:inline distT="0" distB="0" distL="0" distR="0" wp14:anchorId="30F67787" wp14:editId="4095D877">
            <wp:extent cx="4020111" cy="3534268"/>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020111" cy="3534268"/>
                    </a:xfrm>
                    <a:prstGeom prst="rect">
                      <a:avLst/>
                    </a:prstGeom>
                  </pic:spPr>
                </pic:pic>
              </a:graphicData>
            </a:graphic>
          </wp:inline>
        </w:drawing>
      </w:r>
    </w:p>
    <w:p w:rsidR="009057FD" w:rsidRDefault="009057FD" w:rsidP="009057FD"/>
    <w:p w:rsidR="009057FD" w:rsidRDefault="009057FD" w:rsidP="009057FD">
      <w:r>
        <w:t xml:space="preserve">The output </w:t>
      </w:r>
      <w:proofErr w:type="gramStart"/>
      <w:r>
        <w:t>will be presented</w:t>
      </w:r>
      <w:proofErr w:type="gramEnd"/>
      <w:r>
        <w:t xml:space="preserve"> in new worksheet</w:t>
      </w:r>
    </w:p>
    <w:p w:rsidR="009057FD" w:rsidRDefault="009057FD" w:rsidP="009057FD"/>
    <w:p w:rsidR="009057FD" w:rsidRDefault="006C2AAB" w:rsidP="009057FD">
      <w:r>
        <w:rPr>
          <w:noProof/>
        </w:rPr>
        <w:lastRenderedPageBreak/>
        <w:drawing>
          <wp:inline distT="0" distB="0" distL="0" distR="0" wp14:anchorId="4BE6EC18" wp14:editId="06D93489">
            <wp:extent cx="5943600" cy="337629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376295"/>
                    </a:xfrm>
                    <a:prstGeom prst="rect">
                      <a:avLst/>
                    </a:prstGeom>
                  </pic:spPr>
                </pic:pic>
              </a:graphicData>
            </a:graphic>
          </wp:inline>
        </w:drawing>
      </w:r>
    </w:p>
    <w:p w:rsidR="009057FD" w:rsidRDefault="009057FD" w:rsidP="009057FD"/>
    <w:p w:rsidR="009057FD" w:rsidRDefault="00BE2721" w:rsidP="009057FD">
      <w:r>
        <w:t xml:space="preserve">In above output, “Multiple R” shows correlation coefficient between ‘First </w:t>
      </w:r>
      <w:proofErr w:type="gramStart"/>
      <w:r>
        <w:t>weekend</w:t>
      </w:r>
      <w:proofErr w:type="gramEnd"/>
      <w:r>
        <w:t xml:space="preserve">’ and ‘US Gross’ (0.73) and p-value presented in ANOVA gives p-value for relationship between these two variables. The p-value is </w:t>
      </w:r>
      <w:r w:rsidR="005B56F8">
        <w:t>0.04 that</w:t>
      </w:r>
      <w:r>
        <w:t xml:space="preserve"> is below 0.05, suggesting the relationship between   </w:t>
      </w:r>
      <w:r w:rsidR="005B56F8">
        <w:t xml:space="preserve">‘First weekend’ and ‘US Gross’ is statistically significant. </w:t>
      </w:r>
    </w:p>
    <w:p w:rsidR="005B56F8" w:rsidRDefault="005B56F8" w:rsidP="009057FD"/>
    <w:p w:rsidR="005B56F8" w:rsidRDefault="005B56F8" w:rsidP="009057FD">
      <w:r>
        <w:t xml:space="preserve">We will repeat the same ‘regression’ procedure for each remaining combination of variables. </w:t>
      </w:r>
    </w:p>
    <w:p w:rsidR="005B56F8" w:rsidRDefault="005B56F8" w:rsidP="009057FD">
      <w:r>
        <w:t xml:space="preserve">Instead of repeating same steps, I am providing just output of regression analysis here. </w:t>
      </w:r>
    </w:p>
    <w:p w:rsidR="005B56F8" w:rsidRDefault="005B56F8" w:rsidP="009057FD"/>
    <w:p w:rsidR="005B56F8" w:rsidRDefault="005B56F8" w:rsidP="009057FD"/>
    <w:p w:rsidR="005B56F8" w:rsidRDefault="005B56F8" w:rsidP="009057FD">
      <w:pPr>
        <w:rPr>
          <w:b/>
        </w:rPr>
      </w:pPr>
      <w:r>
        <w:t>Relationship between ‘</w:t>
      </w:r>
      <w:r>
        <w:rPr>
          <w:b/>
        </w:rPr>
        <w:t>First weekend</w:t>
      </w:r>
      <w:r w:rsidRPr="004E362E">
        <w:rPr>
          <w:b/>
        </w:rPr>
        <w:t>’</w:t>
      </w:r>
      <w:r>
        <w:rPr>
          <w:b/>
        </w:rPr>
        <w:t xml:space="preserve"> </w:t>
      </w:r>
      <w:r>
        <w:t>and ‘</w:t>
      </w:r>
      <w:r w:rsidRPr="005B56F8">
        <w:rPr>
          <w:b/>
        </w:rPr>
        <w:t>worldwide gross</w:t>
      </w:r>
      <w:r>
        <w:t>’</w:t>
      </w:r>
      <w:r w:rsidRPr="009057FD">
        <w:rPr>
          <w:b/>
        </w:rPr>
        <w:t xml:space="preserve"> </w:t>
      </w:r>
      <w:r>
        <w:rPr>
          <w:b/>
        </w:rPr>
        <w:t xml:space="preserve"> </w:t>
      </w:r>
    </w:p>
    <w:p w:rsidR="005B56F8" w:rsidRDefault="005B56F8" w:rsidP="009057FD"/>
    <w:p w:rsidR="005B56F8" w:rsidRDefault="005B56F8" w:rsidP="009057FD"/>
    <w:p w:rsidR="005B56F8" w:rsidRDefault="005B56F8" w:rsidP="009057FD">
      <w:r>
        <w:rPr>
          <w:noProof/>
        </w:rPr>
        <w:drawing>
          <wp:inline distT="0" distB="0" distL="0" distR="0" wp14:anchorId="0B941AC3" wp14:editId="03B80355">
            <wp:extent cx="3662333" cy="20669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665031" cy="2068448"/>
                    </a:xfrm>
                    <a:prstGeom prst="rect">
                      <a:avLst/>
                    </a:prstGeom>
                  </pic:spPr>
                </pic:pic>
              </a:graphicData>
            </a:graphic>
          </wp:inline>
        </w:drawing>
      </w:r>
      <w:r>
        <w:t xml:space="preserve"> </w:t>
      </w:r>
    </w:p>
    <w:p w:rsidR="005B56F8" w:rsidRDefault="005B56F8" w:rsidP="009057FD"/>
    <w:p w:rsidR="005B56F8" w:rsidRDefault="005B56F8" w:rsidP="005B56F8">
      <w:r>
        <w:lastRenderedPageBreak/>
        <w:t>In above output, “Multiple R” shows correlation coefficient between ‘First weekend’ and ‘</w:t>
      </w:r>
      <w:proofErr w:type="spellStart"/>
      <w:r>
        <w:t>World wide</w:t>
      </w:r>
      <w:proofErr w:type="spellEnd"/>
      <w:r>
        <w:t xml:space="preserve"> Gross’ (0.82) and p-value presented in ANOVA gives p-value for relationship between these two variables. The p-value is 0.012 that is below 0.05, suggesting the relationship </w:t>
      </w:r>
      <w:r w:rsidR="00E863FB">
        <w:t>between ‘First</w:t>
      </w:r>
      <w:r>
        <w:t xml:space="preserve"> weekend’ and ‘</w:t>
      </w:r>
      <w:r w:rsidR="00E863FB">
        <w:t xml:space="preserve">Worldwide </w:t>
      </w:r>
      <w:r>
        <w:t xml:space="preserve">Gross’ is statistically significant. </w:t>
      </w:r>
    </w:p>
    <w:p w:rsidR="00E863FB" w:rsidRDefault="00E863FB" w:rsidP="005B56F8"/>
    <w:p w:rsidR="00E863FB" w:rsidRDefault="00E863FB" w:rsidP="00E863FB">
      <w:pPr>
        <w:rPr>
          <w:b/>
        </w:rPr>
      </w:pPr>
      <w:r>
        <w:t>Relationship between ‘</w:t>
      </w:r>
      <w:r>
        <w:rPr>
          <w:b/>
        </w:rPr>
        <w:t xml:space="preserve">US Gross </w:t>
      </w:r>
      <w:r>
        <w:t>and ‘</w:t>
      </w:r>
      <w:r w:rsidRPr="005B56F8">
        <w:rPr>
          <w:b/>
        </w:rPr>
        <w:t>worldwide gross</w:t>
      </w:r>
      <w:r>
        <w:t>’</w:t>
      </w:r>
      <w:r w:rsidRPr="009057FD">
        <w:rPr>
          <w:b/>
        </w:rPr>
        <w:t xml:space="preserve"> </w:t>
      </w:r>
      <w:r>
        <w:rPr>
          <w:b/>
        </w:rPr>
        <w:t xml:space="preserve"> </w:t>
      </w:r>
    </w:p>
    <w:p w:rsidR="005B56F8" w:rsidRDefault="00E863FB" w:rsidP="009057FD">
      <w:r>
        <w:t>.</w:t>
      </w:r>
    </w:p>
    <w:p w:rsidR="00E863FB" w:rsidRDefault="00E863FB" w:rsidP="009057FD">
      <w:r>
        <w:rPr>
          <w:noProof/>
        </w:rPr>
        <w:drawing>
          <wp:inline distT="0" distB="0" distL="0" distR="0" wp14:anchorId="2A937CD7" wp14:editId="2E538DAA">
            <wp:extent cx="5382376" cy="3124636"/>
            <wp:effectExtent l="0" t="0" r="889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82376" cy="3124636"/>
                    </a:xfrm>
                    <a:prstGeom prst="rect">
                      <a:avLst/>
                    </a:prstGeom>
                  </pic:spPr>
                </pic:pic>
              </a:graphicData>
            </a:graphic>
          </wp:inline>
        </w:drawing>
      </w:r>
    </w:p>
    <w:p w:rsidR="00E863FB" w:rsidRDefault="00E863FB" w:rsidP="00E863FB"/>
    <w:p w:rsidR="00E863FB" w:rsidRDefault="00E863FB" w:rsidP="00E863FB">
      <w:r>
        <w:t xml:space="preserve">In above output, “Multiple R” shows correlation coefficient between ‘US Gross’ and ‘Worldwide Gross’ (0.96) and p-value presented in ANOVA gives p-value for relationship between these two variables. The p-value is 0.001 that is below 0.05, suggesting the relationship between ‘US Gross’ and ‘Worldwide Gross’ is statistically significant. </w:t>
      </w:r>
    </w:p>
    <w:p w:rsidR="00E863FB" w:rsidRDefault="00E863FB" w:rsidP="009057FD"/>
    <w:p w:rsidR="006C2AAB" w:rsidRDefault="006C2AAB" w:rsidP="009057FD"/>
    <w:p w:rsidR="006C2AAB" w:rsidRDefault="006C2AAB" w:rsidP="006C2AAB">
      <w:pPr>
        <w:pStyle w:val="ListParagraph"/>
        <w:numPr>
          <w:ilvl w:val="0"/>
          <w:numId w:val="4"/>
        </w:numPr>
      </w:pPr>
      <w:r>
        <w:t xml:space="preserve">To predict ‘US gross’ for 180 million first weekend gross, we will use output from regression </w:t>
      </w:r>
      <w:r w:rsidR="00C06FD1">
        <w:t>(shown in first part of answer b)</w:t>
      </w:r>
    </w:p>
    <w:p w:rsidR="00C06FD1" w:rsidRDefault="00C06FD1" w:rsidP="00C06FD1"/>
    <w:p w:rsidR="00C06FD1" w:rsidRDefault="00C06FD1" w:rsidP="00C06FD1">
      <w:r>
        <w:t>The coefficient for intercept = 201.804</w:t>
      </w:r>
    </w:p>
    <w:p w:rsidR="00C06FD1" w:rsidRDefault="00C06FD1" w:rsidP="00C06FD1"/>
    <w:p w:rsidR="00C06FD1" w:rsidRDefault="00C06FD1" w:rsidP="00C06FD1">
      <w:r>
        <w:t>Coefficient for “First Weekend” = 0.939</w:t>
      </w:r>
    </w:p>
    <w:p w:rsidR="00C06FD1" w:rsidRDefault="00C06FD1" w:rsidP="00C06FD1"/>
    <w:p w:rsidR="00C06FD1" w:rsidRDefault="00C06FD1" w:rsidP="00C06FD1">
      <w:r>
        <w:t xml:space="preserve">Predicted US gross for 180 million “First weekend gross” = 201.804 + 180*0.939 = </w:t>
      </w:r>
      <w:r w:rsidRPr="00C06FD1">
        <w:t>370.824</w:t>
      </w:r>
      <w:r>
        <w:t xml:space="preserve"> million </w:t>
      </w:r>
    </w:p>
    <w:p w:rsidR="00C06FD1" w:rsidRDefault="00C06FD1" w:rsidP="00C06FD1"/>
    <w:p w:rsidR="00C06FD1" w:rsidRDefault="00C06FD1" w:rsidP="00C06FD1"/>
    <w:p w:rsidR="00C06FD1" w:rsidRDefault="00C06FD1" w:rsidP="00C06FD1"/>
    <w:sectPr w:rsidR="00C06FD1" w:rsidSect="001951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DA42F6"/>
    <w:multiLevelType w:val="hybridMultilevel"/>
    <w:tmpl w:val="A6B84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CB1DB1"/>
    <w:multiLevelType w:val="hybridMultilevel"/>
    <w:tmpl w:val="E0CEF3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8A7312"/>
    <w:multiLevelType w:val="hybridMultilevel"/>
    <w:tmpl w:val="DC5C360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0F209E"/>
    <w:multiLevelType w:val="hybridMultilevel"/>
    <w:tmpl w:val="5B0AEE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DC5"/>
    <w:rsid w:val="00013FBF"/>
    <w:rsid w:val="000431F6"/>
    <w:rsid w:val="001951FF"/>
    <w:rsid w:val="003D2C49"/>
    <w:rsid w:val="004E362E"/>
    <w:rsid w:val="005B56F8"/>
    <w:rsid w:val="00691DC5"/>
    <w:rsid w:val="006C2AAB"/>
    <w:rsid w:val="006D671E"/>
    <w:rsid w:val="009057FD"/>
    <w:rsid w:val="00AB29A2"/>
    <w:rsid w:val="00B841F6"/>
    <w:rsid w:val="00B97891"/>
    <w:rsid w:val="00BE2721"/>
    <w:rsid w:val="00C06FD1"/>
    <w:rsid w:val="00CC0779"/>
    <w:rsid w:val="00D1010A"/>
    <w:rsid w:val="00E00B79"/>
    <w:rsid w:val="00E615AC"/>
    <w:rsid w:val="00E863FB"/>
    <w:rsid w:val="00F21E7B"/>
    <w:rsid w:val="00FD4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F6C54A-C2CB-4A23-AA84-5A29A4B73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D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DC5"/>
    <w:pPr>
      <w:ind w:left="720"/>
      <w:contextualSpacing/>
    </w:pPr>
  </w:style>
  <w:style w:type="paragraph" w:styleId="BalloonText">
    <w:name w:val="Balloon Text"/>
    <w:basedOn w:val="Normal"/>
    <w:link w:val="BalloonTextChar"/>
    <w:uiPriority w:val="99"/>
    <w:semiHidden/>
    <w:unhideWhenUsed/>
    <w:rsid w:val="00E00B79"/>
    <w:rPr>
      <w:rFonts w:ascii="Tahoma" w:hAnsi="Tahoma" w:cs="Tahoma"/>
      <w:sz w:val="16"/>
      <w:szCs w:val="16"/>
    </w:rPr>
  </w:style>
  <w:style w:type="character" w:customStyle="1" w:styleId="BalloonTextChar">
    <w:name w:val="Balloon Text Char"/>
    <w:basedOn w:val="DefaultParagraphFont"/>
    <w:link w:val="BalloonText"/>
    <w:uiPriority w:val="99"/>
    <w:semiHidden/>
    <w:rsid w:val="00E00B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BCBSM</Company>
  <LinksUpToDate>false</LinksUpToDate>
  <CharactersWithSpaces>3053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Santosh Nazare</dc:creator>
  <cp:lastModifiedBy>Nazare, Santosh</cp:lastModifiedBy>
  <cp:revision>5</cp:revision>
  <dcterms:created xsi:type="dcterms:W3CDTF">2015-10-30T19:42:00Z</dcterms:created>
  <dcterms:modified xsi:type="dcterms:W3CDTF">2015-10-30T22:35:00Z</dcterms:modified>
</cp:coreProperties>
</file>